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ab77fd179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aa5291ac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2ba067f53483b" /><Relationship Type="http://schemas.openxmlformats.org/officeDocument/2006/relationships/numbering" Target="/word/numbering.xml" Id="Rd1f89d74d8b04e77" /><Relationship Type="http://schemas.openxmlformats.org/officeDocument/2006/relationships/settings" Target="/word/settings.xml" Id="Rf2f4de1f3ee442b7" /><Relationship Type="http://schemas.openxmlformats.org/officeDocument/2006/relationships/image" Target="/word/media/0719942d-4642-48cb-acd0-29c33878b406.png" Id="Rf0bcaa5291ac481f" /></Relationships>
</file>