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a43a1e38b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7e49b30b3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66b3f7b844dc" /><Relationship Type="http://schemas.openxmlformats.org/officeDocument/2006/relationships/numbering" Target="/word/numbering.xml" Id="Rb813f4f8b46a4a5f" /><Relationship Type="http://schemas.openxmlformats.org/officeDocument/2006/relationships/settings" Target="/word/settings.xml" Id="R18021ceb94f342f4" /><Relationship Type="http://schemas.openxmlformats.org/officeDocument/2006/relationships/image" Target="/word/media/090fa266-c6b1-4af8-9077-e4627891207b.png" Id="R1137e49b30b34df8" /></Relationships>
</file>