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38de56cc2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cb962c86d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fabba38964aa7" /><Relationship Type="http://schemas.openxmlformats.org/officeDocument/2006/relationships/numbering" Target="/word/numbering.xml" Id="Rdccccf07c54c4e94" /><Relationship Type="http://schemas.openxmlformats.org/officeDocument/2006/relationships/settings" Target="/word/settings.xml" Id="R88547118a6254788" /><Relationship Type="http://schemas.openxmlformats.org/officeDocument/2006/relationships/image" Target="/word/media/6425e63e-a8a6-4a29-8552-ba3059b8efdf.png" Id="Re09cb962c86d4e55" /></Relationships>
</file>