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2b0ec3d6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e30805e54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Homorog,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fdf7ec9fd4520" /><Relationship Type="http://schemas.openxmlformats.org/officeDocument/2006/relationships/numbering" Target="/word/numbering.xml" Id="R33a8a3a8b0a7431f" /><Relationship Type="http://schemas.openxmlformats.org/officeDocument/2006/relationships/settings" Target="/word/settings.xml" Id="R19f337444e704e08" /><Relationship Type="http://schemas.openxmlformats.org/officeDocument/2006/relationships/image" Target="/word/media/67e69a32-cff3-4a2b-a9b2-ec0e64a8c3bf.png" Id="R3fbe30805e544a9f" /></Relationships>
</file>