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d6a548b2d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01c3519ba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Horodnic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636423f254d4d" /><Relationship Type="http://schemas.openxmlformats.org/officeDocument/2006/relationships/numbering" Target="/word/numbering.xml" Id="R3125511bf8904898" /><Relationship Type="http://schemas.openxmlformats.org/officeDocument/2006/relationships/settings" Target="/word/settings.xml" Id="R5b14305eaf13465c" /><Relationship Type="http://schemas.openxmlformats.org/officeDocument/2006/relationships/image" Target="/word/media/13ba5b11-33f7-4593-bc65-50a92279e2c7.png" Id="Re9901c3519ba4c43" /></Relationships>
</file>