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c4ab624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bb4a26df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Hrobe,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ef9475dc4c40" /><Relationship Type="http://schemas.openxmlformats.org/officeDocument/2006/relationships/numbering" Target="/word/numbering.xml" Id="R2c7d8ac3f3bc4dad" /><Relationship Type="http://schemas.openxmlformats.org/officeDocument/2006/relationships/settings" Target="/word/settings.xml" Id="Rfb58ce22c81c4f06" /><Relationship Type="http://schemas.openxmlformats.org/officeDocument/2006/relationships/image" Target="/word/media/8e224327-05d1-4761-9100-c676e2cd0962.png" Id="Rdbafbb4a26df473e" /></Relationships>
</file>