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b7cb6cd0e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1bf49b3a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Ilva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d24b9246c47a5" /><Relationship Type="http://schemas.openxmlformats.org/officeDocument/2006/relationships/numbering" Target="/word/numbering.xml" Id="R96647285e7b04c92" /><Relationship Type="http://schemas.openxmlformats.org/officeDocument/2006/relationships/settings" Target="/word/settings.xml" Id="Rff2be85c85124ca5" /><Relationship Type="http://schemas.openxmlformats.org/officeDocument/2006/relationships/image" Target="/word/media/decffc8e-726e-4a4e-a7a5-c8d9b5deee63.png" Id="R67fb1bf49b3a4549" /></Relationships>
</file>