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4e2e8a01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6763325f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aef001da4e61" /><Relationship Type="http://schemas.openxmlformats.org/officeDocument/2006/relationships/numbering" Target="/word/numbering.xml" Id="R55048f5bb41a4f3c" /><Relationship Type="http://schemas.openxmlformats.org/officeDocument/2006/relationships/settings" Target="/word/settings.xml" Id="R894f285dfc014fe3" /><Relationship Type="http://schemas.openxmlformats.org/officeDocument/2006/relationships/image" Target="/word/media/14597e07-f8d2-4ef7-ad2b-fd3cddb98602.png" Id="R8306763325fd4576" /></Relationships>
</file>