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bbf7c2cf4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43fa351fb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527604d734755" /><Relationship Type="http://schemas.openxmlformats.org/officeDocument/2006/relationships/numbering" Target="/word/numbering.xml" Id="Re7aaff7c705845e0" /><Relationship Type="http://schemas.openxmlformats.org/officeDocument/2006/relationships/settings" Target="/word/settings.xml" Id="R46a66437d6c044a2" /><Relationship Type="http://schemas.openxmlformats.org/officeDocument/2006/relationships/image" Target="/word/media/b20d431d-4340-475c-83aa-06f48a5cbaf8.png" Id="R43c43fa351fb4a2a" /></Relationships>
</file>