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20edc56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3e862325f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Jijia,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42d9060d4deb" /><Relationship Type="http://schemas.openxmlformats.org/officeDocument/2006/relationships/numbering" Target="/word/numbering.xml" Id="R8ce651dfd27f4dc1" /><Relationship Type="http://schemas.openxmlformats.org/officeDocument/2006/relationships/settings" Target="/word/settings.xml" Id="R6c4b392eb3b64001" /><Relationship Type="http://schemas.openxmlformats.org/officeDocument/2006/relationships/image" Target="/word/media/b64ecd4d-ed53-40b4-8d5b-c2c34c8c64e3.png" Id="R6c93e862325f45e7" /></Relationships>
</file>