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b25c9734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8cbe73e85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Lapusari,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0903bf204c2b" /><Relationship Type="http://schemas.openxmlformats.org/officeDocument/2006/relationships/numbering" Target="/word/numbering.xml" Id="Rced599872f1b430b" /><Relationship Type="http://schemas.openxmlformats.org/officeDocument/2006/relationships/settings" Target="/word/settings.xml" Id="Rde245e33f3a343f4" /><Relationship Type="http://schemas.openxmlformats.org/officeDocument/2006/relationships/image" Target="/word/media/ef50d00e-8da4-46f3-b8f7-b38400a22a2e.png" Id="R1588cbe73e854e55" /></Relationships>
</file>