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081552ded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b5c855af3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Laslau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98433761946e9" /><Relationship Type="http://schemas.openxmlformats.org/officeDocument/2006/relationships/numbering" Target="/word/numbering.xml" Id="R70b8c703798f4d0e" /><Relationship Type="http://schemas.openxmlformats.org/officeDocument/2006/relationships/settings" Target="/word/settings.xml" Id="Rc7d0848725d34e48" /><Relationship Type="http://schemas.openxmlformats.org/officeDocument/2006/relationships/image" Target="/word/media/99e1f18f-4767-4dc3-8471-529524a7b437.png" Id="Rce5b5c855af3449d" /></Relationships>
</file>