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a9e38615a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c5957b09d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d6c8a323a4504" /><Relationship Type="http://schemas.openxmlformats.org/officeDocument/2006/relationships/numbering" Target="/word/numbering.xml" Id="R262de90b6f534a32" /><Relationship Type="http://schemas.openxmlformats.org/officeDocument/2006/relationships/settings" Target="/word/settings.xml" Id="Ra2e3f51f0b3b4c62" /><Relationship Type="http://schemas.openxmlformats.org/officeDocument/2006/relationships/image" Target="/word/media/fec09e85-2964-49c2-a47e-7e21eeb0e03d.png" Id="R23dc5957b09d4424" /></Relationships>
</file>