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264a45258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23a6e51fe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Tarnavei,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946ea7bb94535" /><Relationship Type="http://schemas.openxmlformats.org/officeDocument/2006/relationships/numbering" Target="/word/numbering.xml" Id="R8b5484f554204eca" /><Relationship Type="http://schemas.openxmlformats.org/officeDocument/2006/relationships/settings" Target="/word/settings.xml" Id="R4a45fc66f9aa476d" /><Relationship Type="http://schemas.openxmlformats.org/officeDocument/2006/relationships/image" Target="/word/media/f4f203b5-cc9e-403a-b727-08f39dc58231.png" Id="Rc4723a6e51fe42e8" /></Relationships>
</file>