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aec1defd6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570aa81c7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Maguri,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54f59de844a29" /><Relationship Type="http://schemas.openxmlformats.org/officeDocument/2006/relationships/numbering" Target="/word/numbering.xml" Id="Ra7b3bd6470884c9c" /><Relationship Type="http://schemas.openxmlformats.org/officeDocument/2006/relationships/settings" Target="/word/settings.xml" Id="R0b4b4a9407014dae" /><Relationship Type="http://schemas.openxmlformats.org/officeDocument/2006/relationships/image" Target="/word/media/254ecc70-4efc-4d3f-8922-a4178f4b02d7.png" Id="R3f3570aa81c74de0" /></Relationships>
</file>