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becdc6f36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f526f4b02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Mandresti-Moldova,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4b21bac194999" /><Relationship Type="http://schemas.openxmlformats.org/officeDocument/2006/relationships/numbering" Target="/word/numbering.xml" Id="Rfa6aa5adbdec4aad" /><Relationship Type="http://schemas.openxmlformats.org/officeDocument/2006/relationships/settings" Target="/word/settings.xml" Id="Rf08f90487349468d" /><Relationship Type="http://schemas.openxmlformats.org/officeDocument/2006/relationships/image" Target="/word/media/f2ea9bc7-9d8d-4561-91b8-5218249ca810.png" Id="Rd05f526f4b024f4c" /></Relationships>
</file>