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2ea5ef82d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81d3391d9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d11263d244106" /><Relationship Type="http://schemas.openxmlformats.org/officeDocument/2006/relationships/numbering" Target="/word/numbering.xml" Id="R23010da66c8d4da2" /><Relationship Type="http://schemas.openxmlformats.org/officeDocument/2006/relationships/settings" Target="/word/settings.xml" Id="R12bbb9f3c9f24ee8" /><Relationship Type="http://schemas.openxmlformats.org/officeDocument/2006/relationships/image" Target="/word/media/ebec9037-9da3-488a-81fe-836eb588860d.png" Id="Re8a81d3391d942bf" /></Relationships>
</file>