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01f32a308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eb960a444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1cdd73ac342dc" /><Relationship Type="http://schemas.openxmlformats.org/officeDocument/2006/relationships/numbering" Target="/word/numbering.xml" Id="R1c45160e73474163" /><Relationship Type="http://schemas.openxmlformats.org/officeDocument/2006/relationships/settings" Target="/word/settings.xml" Id="Rc432091f8f4b447c" /><Relationship Type="http://schemas.openxmlformats.org/officeDocument/2006/relationships/image" Target="/word/media/b6b2bf05-8efb-42b7-ac33-60ffabb9847d.png" Id="Ra81eb960a4444354" /></Relationships>
</file>