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1f1ab8b68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849513c45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37ac1857d4267" /><Relationship Type="http://schemas.openxmlformats.org/officeDocument/2006/relationships/numbering" Target="/word/numbering.xml" Id="R680ad7efe9394371" /><Relationship Type="http://schemas.openxmlformats.org/officeDocument/2006/relationships/settings" Target="/word/settings.xml" Id="R0ac1d2c292354673" /><Relationship Type="http://schemas.openxmlformats.org/officeDocument/2006/relationships/image" Target="/word/media/68e6b9c6-1ec0-4223-9c9c-62139f80d334.png" Id="R2fc849513c454da8" /></Relationships>
</file>