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a3848b12e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93f260af2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Meielor,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b3b468b4b4112" /><Relationship Type="http://schemas.openxmlformats.org/officeDocument/2006/relationships/numbering" Target="/word/numbering.xml" Id="R0eb087df94fb4277" /><Relationship Type="http://schemas.openxmlformats.org/officeDocument/2006/relationships/settings" Target="/word/settings.xml" Id="Rcb8c908345b0485a" /><Relationship Type="http://schemas.openxmlformats.org/officeDocument/2006/relationships/image" Target="/word/media/6e7e9e10-d4b3-4d3c-a18a-fdb09f038ca6.png" Id="R06f93f260af248b1" /></Relationships>
</file>