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59d870a95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0bfc2a7b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6043bfb264bc0" /><Relationship Type="http://schemas.openxmlformats.org/officeDocument/2006/relationships/numbering" Target="/word/numbering.xml" Id="R26bb87b001844a5e" /><Relationship Type="http://schemas.openxmlformats.org/officeDocument/2006/relationships/settings" Target="/word/settings.xml" Id="Rf2685bb2ee2742be" /><Relationship Type="http://schemas.openxmlformats.org/officeDocument/2006/relationships/image" Target="/word/media/1ac2e09f-5126-4a25-a30f-21a465150f0d.png" Id="R8ca0bfc2a7b1493e" /></Relationships>
</file>