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23e654f0c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d681e7120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0b702059e4a97" /><Relationship Type="http://schemas.openxmlformats.org/officeDocument/2006/relationships/numbering" Target="/word/numbering.xml" Id="Rafdc4f9b898b4074" /><Relationship Type="http://schemas.openxmlformats.org/officeDocument/2006/relationships/settings" Target="/word/settings.xml" Id="Ra01d4c434f05421e" /><Relationship Type="http://schemas.openxmlformats.org/officeDocument/2006/relationships/image" Target="/word/media/1b9517d8-982d-44c3-b76b-48c677c5b516.png" Id="Rfdfd681e7120446d" /></Relationships>
</file>