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ecba7f12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d1adbf3e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fb453d3f644fb" /><Relationship Type="http://schemas.openxmlformats.org/officeDocument/2006/relationships/numbering" Target="/word/numbering.xml" Id="Rb3a6e8c00e6243a4" /><Relationship Type="http://schemas.openxmlformats.org/officeDocument/2006/relationships/settings" Target="/word/settings.xml" Id="R2d25ecbedb834ced" /><Relationship Type="http://schemas.openxmlformats.org/officeDocument/2006/relationships/image" Target="/word/media/6f3205a3-9370-461c-9d4e-a2b9d1c8bee2.png" Id="Rc69d1adbf3eb40fd" /></Relationships>
</file>