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ad9c46ce6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4dc9684e9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f888d447e4ef7" /><Relationship Type="http://schemas.openxmlformats.org/officeDocument/2006/relationships/numbering" Target="/word/numbering.xml" Id="R1b00fe0c65084ac1" /><Relationship Type="http://schemas.openxmlformats.org/officeDocument/2006/relationships/settings" Target="/word/settings.xml" Id="R7f61472747bc4817" /><Relationship Type="http://schemas.openxmlformats.org/officeDocument/2006/relationships/image" Target="/word/media/a6b37beb-4186-4fe1-b6a3-639f1b804590.png" Id="Rc484dc9684e94b6a" /></Relationships>
</file>