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d79c4dccb4c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214a3cf1f347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Mlecanesti,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6b1ba05582429d" /><Relationship Type="http://schemas.openxmlformats.org/officeDocument/2006/relationships/numbering" Target="/word/numbering.xml" Id="R32f89b7b03984299" /><Relationship Type="http://schemas.openxmlformats.org/officeDocument/2006/relationships/settings" Target="/word/settings.xml" Id="R9d089ae856cb4e1b" /><Relationship Type="http://schemas.openxmlformats.org/officeDocument/2006/relationships/image" Target="/word/media/f71c541b-3d53-4f2a-b361-64e1779471c8.png" Id="Rd4214a3cf1f34726" /></Relationships>
</file>