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7cdc8d6f8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5d161df88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Modarceni,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43c37e7a540cb" /><Relationship Type="http://schemas.openxmlformats.org/officeDocument/2006/relationships/numbering" Target="/word/numbering.xml" Id="R8fb0e55974894532" /><Relationship Type="http://schemas.openxmlformats.org/officeDocument/2006/relationships/settings" Target="/word/settings.xml" Id="R260ab065dc45425f" /><Relationship Type="http://schemas.openxmlformats.org/officeDocument/2006/relationships/image" Target="/word/media/4db30a2b-6131-4b2c-85ee-fd425e944dad.png" Id="Rafd5d161df884996" /></Relationships>
</file>