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266292a8b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dbd5f8fcb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Moldova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3c825a7b4489e" /><Relationship Type="http://schemas.openxmlformats.org/officeDocument/2006/relationships/numbering" Target="/word/numbering.xml" Id="Rec273a11a78a4262" /><Relationship Type="http://schemas.openxmlformats.org/officeDocument/2006/relationships/settings" Target="/word/settings.xml" Id="Rcaa94cecdb9c4809" /><Relationship Type="http://schemas.openxmlformats.org/officeDocument/2006/relationships/image" Target="/word/media/f21fc609-14f3-4dd6-906e-ec4bcec89e00.png" Id="Rcd4dbd5f8fcb4667" /></Relationships>
</file>