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a1fc4ba06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840cc9aca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2c67c86ff4538" /><Relationship Type="http://schemas.openxmlformats.org/officeDocument/2006/relationships/numbering" Target="/word/numbering.xml" Id="R89ca916b0aef48a9" /><Relationship Type="http://schemas.openxmlformats.org/officeDocument/2006/relationships/settings" Target="/word/settings.xml" Id="Rbae458e7d79741ab" /><Relationship Type="http://schemas.openxmlformats.org/officeDocument/2006/relationships/image" Target="/word/media/ffe1e622-a469-4e5c-8d06-51b20ec91d74.png" Id="R4b7840cc9aca4c4b" /></Relationships>
</file>