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c0a71c214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89ac2665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11b4ee32e4416" /><Relationship Type="http://schemas.openxmlformats.org/officeDocument/2006/relationships/numbering" Target="/word/numbering.xml" Id="R1bdd73f1cda44adb" /><Relationship Type="http://schemas.openxmlformats.org/officeDocument/2006/relationships/settings" Target="/word/settings.xml" Id="R025433c4204f4db9" /><Relationship Type="http://schemas.openxmlformats.org/officeDocument/2006/relationships/image" Target="/word/media/e2515953-2982-4cb2-b11a-a14f6907edfe.png" Id="Rc70389ac26654213" /></Relationships>
</file>