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5d810ceb4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2ad8fa702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Movileni,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2bfed293741b0" /><Relationship Type="http://schemas.openxmlformats.org/officeDocument/2006/relationships/numbering" Target="/word/numbering.xml" Id="R1b7ce42ac3904121" /><Relationship Type="http://schemas.openxmlformats.org/officeDocument/2006/relationships/settings" Target="/word/settings.xml" Id="R8564db1ff1e2498d" /><Relationship Type="http://schemas.openxmlformats.org/officeDocument/2006/relationships/image" Target="/word/media/df85f752-5a43-43e3-8770-b841f46bc058.png" Id="R1a12ad8fa70246dd" /></Relationships>
</file>