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ef30c408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0729c7f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ffdc655f468f" /><Relationship Type="http://schemas.openxmlformats.org/officeDocument/2006/relationships/numbering" Target="/word/numbering.xml" Id="R025da87f6d5a45f6" /><Relationship Type="http://schemas.openxmlformats.org/officeDocument/2006/relationships/settings" Target="/word/settings.xml" Id="R20c9860135534a2f" /><Relationship Type="http://schemas.openxmlformats.org/officeDocument/2006/relationships/image" Target="/word/media/00fdf072-c518-469b-97ef-770021702e73.png" Id="Rcebc0729c7f04785" /></Relationships>
</file>