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20c577530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520c709b0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dd869b084618" /><Relationship Type="http://schemas.openxmlformats.org/officeDocument/2006/relationships/numbering" Target="/word/numbering.xml" Id="R73c41e90466a4501" /><Relationship Type="http://schemas.openxmlformats.org/officeDocument/2006/relationships/settings" Target="/word/settings.xml" Id="R991e75174b3947f2" /><Relationship Type="http://schemas.openxmlformats.org/officeDocument/2006/relationships/image" Target="/word/media/eab5b746-8ad6-47bd-a053-88ef8eadb859.png" Id="Rfc6520c709b0436f" /></Relationships>
</file>