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05df4b096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fabf9f9c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Nojorid,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df33cc5b4443b" /><Relationship Type="http://schemas.openxmlformats.org/officeDocument/2006/relationships/numbering" Target="/word/numbering.xml" Id="Recc3ba0a2b7246ee" /><Relationship Type="http://schemas.openxmlformats.org/officeDocument/2006/relationships/settings" Target="/word/settings.xml" Id="R34da2167bcea4c77" /><Relationship Type="http://schemas.openxmlformats.org/officeDocument/2006/relationships/image" Target="/word/media/5be82a30-1d84-47dc-b01a-e013ab50208e.png" Id="Rcf43fabf9f9c4186" /></Relationships>
</file>