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f71d586cab4e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fc2caae01242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85aebfe697420c" /><Relationship Type="http://schemas.openxmlformats.org/officeDocument/2006/relationships/numbering" Target="/word/numbering.xml" Id="R6b96e90c6e1b472d" /><Relationship Type="http://schemas.openxmlformats.org/officeDocument/2006/relationships/settings" Target="/word/settings.xml" Id="Rea416facd237435c" /><Relationship Type="http://schemas.openxmlformats.org/officeDocument/2006/relationships/image" Target="/word/media/1e2dd7dd-e76d-4fad-90c3-f65556e59fc6.png" Id="Rb4fc2caae0124268" /></Relationships>
</file>