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94625f5f1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09ea5e581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Ofelia,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c8ff42ea44bf9" /><Relationship Type="http://schemas.openxmlformats.org/officeDocument/2006/relationships/numbering" Target="/word/numbering.xml" Id="R2246ca07e50948fe" /><Relationship Type="http://schemas.openxmlformats.org/officeDocument/2006/relationships/settings" Target="/word/settings.xml" Id="Rf932112c9a7d42a4" /><Relationship Type="http://schemas.openxmlformats.org/officeDocument/2006/relationships/image" Target="/word/media/351875dd-e0d8-4503-99cf-c80f0b51c221.png" Id="R36e09ea5e5814b4e" /></Relationships>
</file>