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be467b3b4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5f94d3c4c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56c6b56e4431f" /><Relationship Type="http://schemas.openxmlformats.org/officeDocument/2006/relationships/numbering" Target="/word/numbering.xml" Id="Rf956fc1d91a64f8a" /><Relationship Type="http://schemas.openxmlformats.org/officeDocument/2006/relationships/settings" Target="/word/settings.xml" Id="Ra089c40e31d84226" /><Relationship Type="http://schemas.openxmlformats.org/officeDocument/2006/relationships/image" Target="/word/media/2378e1b8-7974-4d57-aeb5-c66fb02c3103.png" Id="R4a75f94d3c4c4820" /></Relationships>
</file>