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e99e42663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aefd3860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Oltenita,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9ff6976847c4" /><Relationship Type="http://schemas.openxmlformats.org/officeDocument/2006/relationships/numbering" Target="/word/numbering.xml" Id="R233d546e870f46d9" /><Relationship Type="http://schemas.openxmlformats.org/officeDocument/2006/relationships/settings" Target="/word/settings.xml" Id="Rd08c6b45e778400a" /><Relationship Type="http://schemas.openxmlformats.org/officeDocument/2006/relationships/image" Target="/word/media/76dc48a0-b89c-4acc-b8e4-f6e2df172f35.png" Id="R43c8aefd386040e1" /></Relationships>
</file>