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75e8ed4dc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ad0d4c544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Oncestii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a4ac0ed6b491f" /><Relationship Type="http://schemas.openxmlformats.org/officeDocument/2006/relationships/numbering" Target="/word/numbering.xml" Id="R2dc381c9b27d455d" /><Relationship Type="http://schemas.openxmlformats.org/officeDocument/2006/relationships/settings" Target="/word/settings.xml" Id="R7820cd98ab864e62" /><Relationship Type="http://schemas.openxmlformats.org/officeDocument/2006/relationships/image" Target="/word/media/9870818b-af72-40c5-b269-3bdea048dfac.png" Id="R142ad0d4c5444c06" /></Relationships>
</file>