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2b3586b1c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5ad655360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Oraseni-Vale,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5496232d84ea7" /><Relationship Type="http://schemas.openxmlformats.org/officeDocument/2006/relationships/numbering" Target="/word/numbering.xml" Id="Re80e01f03c394b2f" /><Relationship Type="http://schemas.openxmlformats.org/officeDocument/2006/relationships/settings" Target="/word/settings.xml" Id="Rd193217c5146492a" /><Relationship Type="http://schemas.openxmlformats.org/officeDocument/2006/relationships/image" Target="/word/media/c2e266bf-d2af-4651-86d5-250c0a5545b7.png" Id="Rad45ad6553604234" /></Relationships>
</file>