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8ae891000b41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4269040e564a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Orzu,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290dc8e7c2495d" /><Relationship Type="http://schemas.openxmlformats.org/officeDocument/2006/relationships/numbering" Target="/word/numbering.xml" Id="R3a42c52fc6b0453e" /><Relationship Type="http://schemas.openxmlformats.org/officeDocument/2006/relationships/settings" Target="/word/settings.xml" Id="R693d959891834922" /><Relationship Type="http://schemas.openxmlformats.org/officeDocument/2006/relationships/image" Target="/word/media/e6d81706-92c9-4e49-afe8-1d12f7faf7fc.png" Id="Rfc4269040e564a8f" /></Relationships>
</file>