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9a47bd4d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fbdc7a62b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Osica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ad7a07971454c" /><Relationship Type="http://schemas.openxmlformats.org/officeDocument/2006/relationships/numbering" Target="/word/numbering.xml" Id="R8ffb422306a5460a" /><Relationship Type="http://schemas.openxmlformats.org/officeDocument/2006/relationships/settings" Target="/word/settings.xml" Id="R8e241a2f90a944eb" /><Relationship Type="http://schemas.openxmlformats.org/officeDocument/2006/relationships/image" Target="/word/media/297b0139-9f57-4c1f-8e91-8c2af45630d4.png" Id="R93dfbdc7a62b4d3a" /></Relationships>
</file>