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d01c89333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fb7ece681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d5b2bae854ef6" /><Relationship Type="http://schemas.openxmlformats.org/officeDocument/2006/relationships/numbering" Target="/word/numbering.xml" Id="Rb17f280fe8f647ef" /><Relationship Type="http://schemas.openxmlformats.org/officeDocument/2006/relationships/settings" Target="/word/settings.xml" Id="Ra08213f0744a43e5" /><Relationship Type="http://schemas.openxmlformats.org/officeDocument/2006/relationships/image" Target="/word/media/c9fbf5e6-be5e-462b-aa55-e5615e6925cf.png" Id="R32bfb7ece68147ba" /></Relationships>
</file>