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6a4a267bc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d29922aa3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b1ce8d3a44801" /><Relationship Type="http://schemas.openxmlformats.org/officeDocument/2006/relationships/numbering" Target="/word/numbering.xml" Id="Re82654e72d2e4593" /><Relationship Type="http://schemas.openxmlformats.org/officeDocument/2006/relationships/settings" Target="/word/settings.xml" Id="R4a1eec9c46fb4033" /><Relationship Type="http://schemas.openxmlformats.org/officeDocument/2006/relationships/image" Target="/word/media/eadbf8bf-c2c4-4baf-a1e5-540e861babd8.png" Id="Rd39d29922aa34c30" /></Relationships>
</file>