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6923ab38b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1e181aeb1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Pantecani,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4b3d65f9c4e14" /><Relationship Type="http://schemas.openxmlformats.org/officeDocument/2006/relationships/numbering" Target="/word/numbering.xml" Id="Rd85cd43dc79f4462" /><Relationship Type="http://schemas.openxmlformats.org/officeDocument/2006/relationships/settings" Target="/word/settings.xml" Id="Rca03513166554d02" /><Relationship Type="http://schemas.openxmlformats.org/officeDocument/2006/relationships/image" Target="/word/media/949aa6c4-7783-4cc6-b879-bf14845303b3.png" Id="R13c1e181aeb146df" /></Relationships>
</file>