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a7e5b47be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b54d1622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c505b8094652" /><Relationship Type="http://schemas.openxmlformats.org/officeDocument/2006/relationships/numbering" Target="/word/numbering.xml" Id="R221ff45db4d941b3" /><Relationship Type="http://schemas.openxmlformats.org/officeDocument/2006/relationships/settings" Target="/word/settings.xml" Id="Ref65c6e2328b4cbc" /><Relationship Type="http://schemas.openxmlformats.org/officeDocument/2006/relationships/image" Target="/word/media/76482873-0e89-47d7-a009-9667b60c5769.png" Id="Rcc6b54d162264696" /></Relationships>
</file>