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bc57c40c0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4cb7555ee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Paucisoara,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a63685344751" /><Relationship Type="http://schemas.openxmlformats.org/officeDocument/2006/relationships/numbering" Target="/word/numbering.xml" Id="Rcd3ad9c434034f13" /><Relationship Type="http://schemas.openxmlformats.org/officeDocument/2006/relationships/settings" Target="/word/settings.xml" Id="R666e41e78071495e" /><Relationship Type="http://schemas.openxmlformats.org/officeDocument/2006/relationships/image" Target="/word/media/a7db7c85-1088-42b7-a9f2-362e0132de03.png" Id="R0004cb7555ee453c" /></Relationships>
</file>