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dd07c167e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1ee03e944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b39ea1f1484e" /><Relationship Type="http://schemas.openxmlformats.org/officeDocument/2006/relationships/numbering" Target="/word/numbering.xml" Id="R37ce2b08b70a4aec" /><Relationship Type="http://schemas.openxmlformats.org/officeDocument/2006/relationships/settings" Target="/word/settings.xml" Id="Re126d581844e47ca" /><Relationship Type="http://schemas.openxmlformats.org/officeDocument/2006/relationships/image" Target="/word/media/bbdcf0e4-7560-434c-a631-b65ca281d957.png" Id="R1151ee03e9444ea4" /></Relationships>
</file>