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3125f4e80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6876be779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Pepiniera Nicoresti,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44938141443ad" /><Relationship Type="http://schemas.openxmlformats.org/officeDocument/2006/relationships/numbering" Target="/word/numbering.xml" Id="R7a0d89607f0f4003" /><Relationship Type="http://schemas.openxmlformats.org/officeDocument/2006/relationships/settings" Target="/word/settings.xml" Id="R27d4ed48053e4957" /><Relationship Type="http://schemas.openxmlformats.org/officeDocument/2006/relationships/image" Target="/word/media/d52c6fc1-f18d-40ff-acbe-506b906619f0.png" Id="R4a26876be7794d30" /></Relationships>
</file>