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d5eea1618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3c2ad5c60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Petrilaca,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0418c6ff143e1" /><Relationship Type="http://schemas.openxmlformats.org/officeDocument/2006/relationships/numbering" Target="/word/numbering.xml" Id="Rd8d8739a7aeb47a9" /><Relationship Type="http://schemas.openxmlformats.org/officeDocument/2006/relationships/settings" Target="/word/settings.xml" Id="R7b03df04b87b459d" /><Relationship Type="http://schemas.openxmlformats.org/officeDocument/2006/relationships/image" Target="/word/media/e65d83d4-36cb-4f46-ba6f-65009c221e1e.png" Id="R4363c2ad5c60462f" /></Relationships>
</file>