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1d8af8a4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c04a59bb1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1e7d744f460a" /><Relationship Type="http://schemas.openxmlformats.org/officeDocument/2006/relationships/numbering" Target="/word/numbering.xml" Id="R0f3743dc09314c5b" /><Relationship Type="http://schemas.openxmlformats.org/officeDocument/2006/relationships/settings" Target="/word/settings.xml" Id="R9240444692e24ea0" /><Relationship Type="http://schemas.openxmlformats.org/officeDocument/2006/relationships/image" Target="/word/media/60eaaf57-95bd-4c6a-9bdb-2e5cf5e5d6aa.png" Id="R173c04a59bb142d2" /></Relationships>
</file>